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70"/>
        <w:gridCol w:w="1571"/>
        <w:gridCol w:w="130"/>
        <w:gridCol w:w="284"/>
        <w:gridCol w:w="1699"/>
        <w:gridCol w:w="2743"/>
        <w:gridCol w:w="3486"/>
      </w:tblGrid>
      <w:tr w:rsidR="001468E0" w:rsidTr="00E076C6">
        <w:tc>
          <w:tcPr>
            <w:tcW w:w="5254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6F2831">
              <w:rPr>
                <w:b/>
              </w:rPr>
              <w:t xml:space="preserve"> </w:t>
            </w:r>
            <w:r w:rsidR="009050D3">
              <w:rPr>
                <w:b/>
              </w:rPr>
              <w:t>EDUCACION ARTISTICA</w:t>
            </w:r>
            <w:r w:rsidR="007640FF">
              <w:rPr>
                <w:b/>
              </w:rPr>
              <w:t xml:space="preserve"> Y CULTURAL </w:t>
            </w:r>
          </w:p>
        </w:tc>
        <w:tc>
          <w:tcPr>
            <w:tcW w:w="6229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7640FF">
              <w:rPr>
                <w:b/>
              </w:rPr>
              <w:t xml:space="preserve">ARTES PLASTICAS </w:t>
            </w:r>
          </w:p>
        </w:tc>
      </w:tr>
      <w:tr w:rsidR="001468E0" w:rsidTr="00E076C6">
        <w:tc>
          <w:tcPr>
            <w:tcW w:w="5254" w:type="dxa"/>
            <w:gridSpan w:val="5"/>
          </w:tcPr>
          <w:p w:rsidR="001468E0" w:rsidRPr="001468E0" w:rsidRDefault="004C2A0B" w:rsidP="00817284">
            <w:pPr>
              <w:rPr>
                <w:b/>
              </w:rPr>
            </w:pPr>
            <w:r>
              <w:rPr>
                <w:b/>
              </w:rPr>
              <w:t>Docente: cuarto grado</w:t>
            </w:r>
          </w:p>
        </w:tc>
        <w:tc>
          <w:tcPr>
            <w:tcW w:w="6229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</w:t>
            </w:r>
            <w:r w:rsidR="00023F95">
              <w:t>4°</w:t>
            </w:r>
            <w:r w:rsidR="00921E38">
              <w:t xml:space="preserve">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6F2831">
              <w:t>2 HORAS SEMANALES</w:t>
            </w:r>
          </w:p>
        </w:tc>
      </w:tr>
      <w:tr w:rsidR="001468E0" w:rsidTr="00CA1B26">
        <w:tc>
          <w:tcPr>
            <w:tcW w:w="11483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CA1B26">
        <w:tc>
          <w:tcPr>
            <w:tcW w:w="11483" w:type="dxa"/>
            <w:gridSpan w:val="7"/>
          </w:tcPr>
          <w:p w:rsidR="00921E38" w:rsidRDefault="003A4FA9" w:rsidP="004C2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Formar personas autónomas con cultura visual, auditiva, corporal y audiovisual, respetuoso del gusto y expresión estética de los demás y orgullosos de su propio gusto estético.</w:t>
            </w:r>
          </w:p>
          <w:p w:rsidR="006F2831" w:rsidRDefault="006F2831" w:rsidP="004C2A0B">
            <w:pPr>
              <w:jc w:val="center"/>
            </w:pPr>
          </w:p>
        </w:tc>
      </w:tr>
      <w:tr w:rsidR="001468E0" w:rsidTr="00CA1B26">
        <w:tc>
          <w:tcPr>
            <w:tcW w:w="11483" w:type="dxa"/>
            <w:gridSpan w:val="7"/>
          </w:tcPr>
          <w:p w:rsidR="004C2A0B" w:rsidRPr="004C2A0B" w:rsidRDefault="004C2A0B" w:rsidP="004C2A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CA1B26">
        <w:trPr>
          <w:trHeight w:val="383"/>
        </w:trPr>
        <w:tc>
          <w:tcPr>
            <w:tcW w:w="11483" w:type="dxa"/>
            <w:gridSpan w:val="7"/>
          </w:tcPr>
          <w:p w:rsidR="0011455C" w:rsidRPr="00FE241E" w:rsidRDefault="003A4FA9" w:rsidP="00FE241E">
            <w:pPr>
              <w:rPr>
                <w:sz w:val="24"/>
              </w:rPr>
            </w:pPr>
            <w:r>
              <w:rPr>
                <w:sz w:val="24"/>
              </w:rPr>
              <w:t xml:space="preserve">Estética, creatividad, expresión, sensibilidad, experiencia estética, técnica. </w:t>
            </w:r>
          </w:p>
          <w:p w:rsidR="00353F24" w:rsidRDefault="00353F24" w:rsidP="0011455C">
            <w:pPr>
              <w:jc w:val="center"/>
            </w:pPr>
          </w:p>
        </w:tc>
      </w:tr>
      <w:tr w:rsidR="0011455C" w:rsidTr="00CA1B26">
        <w:trPr>
          <w:trHeight w:val="163"/>
        </w:trPr>
        <w:tc>
          <w:tcPr>
            <w:tcW w:w="11483" w:type="dxa"/>
            <w:gridSpan w:val="7"/>
          </w:tcPr>
          <w:p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="003A4FA9">
              <w:rPr>
                <w:sz w:val="19"/>
                <w:szCs w:val="19"/>
              </w:rPr>
              <w:t xml:space="preserve">: </w:t>
            </w:r>
            <w:r w:rsidR="004A7DCC">
              <w:rPr>
                <w:sz w:val="19"/>
                <w:szCs w:val="19"/>
              </w:rPr>
              <w:t>TRIARQUICA ( COMPRENSION, APLICACIÓN Y CREACION)</w:t>
            </w:r>
          </w:p>
          <w:p w:rsidR="00921E38" w:rsidRDefault="00921E38" w:rsidP="00921E38"/>
        </w:tc>
      </w:tr>
      <w:tr w:rsidR="000F2AA8" w:rsidTr="00CA1B26">
        <w:trPr>
          <w:trHeight w:val="355"/>
        </w:trPr>
        <w:tc>
          <w:tcPr>
            <w:tcW w:w="11483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426B86">
              <w:rPr>
                <w:b/>
                <w:sz w:val="28"/>
                <w:szCs w:val="28"/>
              </w:rPr>
              <w:t>-</w:t>
            </w:r>
            <w:r w:rsidR="009050D3">
              <w:rPr>
                <w:b/>
                <w:sz w:val="28"/>
                <w:szCs w:val="28"/>
              </w:rPr>
              <w:t>EDUCACION ARTISTICA 4°</w:t>
            </w:r>
          </w:p>
        </w:tc>
      </w:tr>
      <w:tr w:rsidR="000B7BC0" w:rsidTr="00CA1B26">
        <w:trPr>
          <w:trHeight w:val="168"/>
        </w:trPr>
        <w:tc>
          <w:tcPr>
            <w:tcW w:w="11483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CA1B26">
        <w:trPr>
          <w:trHeight w:val="913"/>
        </w:trPr>
        <w:tc>
          <w:tcPr>
            <w:tcW w:w="11483" w:type="dxa"/>
            <w:gridSpan w:val="7"/>
          </w:tcPr>
          <w:p w:rsidR="000B7BC0" w:rsidRPr="004B2C2C" w:rsidRDefault="000B7BC0" w:rsidP="000B7BC0">
            <w:r>
              <w:rPr>
                <w:b/>
              </w:rPr>
              <w:t xml:space="preserve">C. Cognitiva: </w:t>
            </w:r>
            <w:r w:rsidR="00A512C1">
              <w:rPr>
                <w:b/>
              </w:rPr>
              <w:t>Realiza sellos personales, atendiendo  las diferencias básicas de los mismos.</w:t>
            </w:r>
          </w:p>
          <w:p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A512C1">
              <w:rPr>
                <w:b/>
              </w:rPr>
              <w:t>Presenta trabajos con estética y armonía.</w:t>
            </w:r>
          </w:p>
          <w:p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A512C1">
              <w:rPr>
                <w:b/>
              </w:rPr>
              <w:t>Demuestra una actitud de agrado frente a los trabajos presentados por sus compañeros.</w:t>
            </w:r>
          </w:p>
        </w:tc>
      </w:tr>
      <w:tr w:rsidR="003250B5" w:rsidTr="00E076C6">
        <w:trPr>
          <w:trHeight w:val="261"/>
        </w:trPr>
        <w:tc>
          <w:tcPr>
            <w:tcW w:w="1570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2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:rsidTr="00E076C6">
        <w:trPr>
          <w:trHeight w:val="266"/>
        </w:trPr>
        <w:tc>
          <w:tcPr>
            <w:tcW w:w="1570" w:type="dxa"/>
          </w:tcPr>
          <w:p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:rsidR="00921E38" w:rsidRDefault="00353AE9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 sellos</w:t>
            </w:r>
          </w:p>
          <w:p w:rsidR="00921E38" w:rsidRPr="009B002A" w:rsidRDefault="00921E38" w:rsidP="006F283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9F6F63" w:rsidRDefault="009F6F63" w:rsidP="00F15A2F">
            <w:pPr>
              <w:jc w:val="center"/>
              <w:rPr>
                <w:sz w:val="20"/>
                <w:szCs w:val="20"/>
              </w:rPr>
            </w:pPr>
          </w:p>
          <w:p w:rsidR="009F6F63" w:rsidRPr="009B002A" w:rsidRDefault="003A4FA9" w:rsidP="006F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CREATIVIDAD, DISEÑO Y EXPRESION</w:t>
            </w:r>
          </w:p>
        </w:tc>
        <w:tc>
          <w:tcPr>
            <w:tcW w:w="7928" w:type="dxa"/>
            <w:gridSpan w:val="3"/>
          </w:tcPr>
          <w:p w:rsidR="00921E38" w:rsidRDefault="003A4FA9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SELLOS CREATIVOS: </w:t>
            </w:r>
            <w:r w:rsidR="00A512C1">
              <w:rPr>
                <w:sz w:val="20"/>
                <w:szCs w:val="20"/>
              </w:rPr>
              <w:t xml:space="preserve">DEFINICION, CARACTERISTICAS </w:t>
            </w:r>
          </w:p>
          <w:p w:rsidR="003A4FA9" w:rsidRDefault="003A4FA9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CREATIVO</w:t>
            </w:r>
            <w:r w:rsidR="00A512C1">
              <w:rPr>
                <w:sz w:val="20"/>
                <w:szCs w:val="20"/>
              </w:rPr>
              <w:t>: PAUTAS PARA ELABORAR SELLOS</w:t>
            </w:r>
          </w:p>
          <w:p w:rsidR="003A4FA9" w:rsidRPr="009B002A" w:rsidRDefault="00544501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 DE LOS NIÑO</w:t>
            </w:r>
            <w:r w:rsidR="003A4FA9">
              <w:rPr>
                <w:sz w:val="20"/>
                <w:szCs w:val="20"/>
              </w:rPr>
              <w:t xml:space="preserve"> A </w:t>
            </w:r>
            <w:r w:rsidR="00BD4221">
              <w:rPr>
                <w:sz w:val="20"/>
                <w:szCs w:val="20"/>
              </w:rPr>
              <w:t>ESCUCHAR CUENTOS.</w:t>
            </w:r>
          </w:p>
        </w:tc>
      </w:tr>
      <w:tr w:rsidR="003250B5" w:rsidTr="00E076C6">
        <w:tc>
          <w:tcPr>
            <w:tcW w:w="1570" w:type="dxa"/>
          </w:tcPr>
          <w:p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:rsidR="00921E38" w:rsidRPr="009B002A" w:rsidRDefault="00544501" w:rsidP="00FD349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composición </w:t>
            </w:r>
            <w:r w:rsidR="00E076C6">
              <w:rPr>
                <w:sz w:val="20"/>
                <w:szCs w:val="20"/>
              </w:rPr>
              <w:t>artística</w:t>
            </w:r>
          </w:p>
        </w:tc>
        <w:tc>
          <w:tcPr>
            <w:tcW w:w="1985" w:type="dxa"/>
            <w:gridSpan w:val="3"/>
          </w:tcPr>
          <w:p w:rsidR="00537265" w:rsidRDefault="00BD4221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ARTE DE LA COMPOSICION</w:t>
            </w:r>
          </w:p>
          <w:p w:rsidR="003250B5" w:rsidRPr="009B002A" w:rsidRDefault="003250B5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8" w:type="dxa"/>
            <w:gridSpan w:val="3"/>
          </w:tcPr>
          <w:p w:rsidR="00921E38" w:rsidRDefault="00BD4221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DIRECCION EN EL PLANO</w:t>
            </w:r>
            <w:r w:rsidR="00A512C1">
              <w:rPr>
                <w:sz w:val="20"/>
                <w:szCs w:val="20"/>
              </w:rPr>
              <w:t xml:space="preserve">: CONCEPTO, CARACTERISCAS </w:t>
            </w:r>
          </w:p>
          <w:p w:rsidR="00BD4221" w:rsidRDefault="00BD4221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MOVIMIENTO</w:t>
            </w:r>
            <w:r w:rsidR="00A512C1">
              <w:rPr>
                <w:sz w:val="20"/>
                <w:szCs w:val="20"/>
              </w:rPr>
              <w:t>: DEFINICION Y ACTIVIDADES</w:t>
            </w:r>
          </w:p>
          <w:p w:rsidR="00BD4221" w:rsidRPr="009B002A" w:rsidRDefault="00BD4221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LINEA Y SU MOVIMIENTO</w:t>
            </w:r>
            <w:r w:rsidR="00A512C1">
              <w:rPr>
                <w:sz w:val="20"/>
                <w:szCs w:val="20"/>
              </w:rPr>
              <w:t xml:space="preserve">: ACTIVIDADES DE APLICACIÓN </w:t>
            </w:r>
          </w:p>
        </w:tc>
      </w:tr>
      <w:tr w:rsidR="00E51A8A" w:rsidTr="00CA1B26">
        <w:trPr>
          <w:trHeight w:val="299"/>
        </w:trPr>
        <w:tc>
          <w:tcPr>
            <w:tcW w:w="11483" w:type="dxa"/>
            <w:gridSpan w:val="7"/>
          </w:tcPr>
          <w:p w:rsidR="00921E38" w:rsidRDefault="00E51A8A" w:rsidP="006F2831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0C20AF">
              <w:rPr>
                <w:sz w:val="20"/>
                <w:szCs w:val="20"/>
              </w:rPr>
              <w:t xml:space="preserve">: </w:t>
            </w:r>
            <w:r w:rsidR="000A121B">
              <w:rPr>
                <w:sz w:val="20"/>
                <w:szCs w:val="20"/>
              </w:rPr>
              <w:t>¿Cómo realizar sellos, siguiendo instrucciones? ¿</w:t>
            </w:r>
            <w:proofErr w:type="gramStart"/>
            <w:r w:rsidR="000A121B">
              <w:rPr>
                <w:sz w:val="20"/>
                <w:szCs w:val="20"/>
              </w:rPr>
              <w:t>es</w:t>
            </w:r>
            <w:proofErr w:type="gramEnd"/>
            <w:r w:rsidR="000A121B">
              <w:rPr>
                <w:sz w:val="20"/>
                <w:szCs w:val="20"/>
              </w:rPr>
              <w:t xml:space="preserve"> posible diseñar diversos sellos? ¿En que influye el arte de la composición en la elaboración de dibujos?</w:t>
            </w:r>
          </w:p>
          <w:p w:rsidR="006F2831" w:rsidRPr="00E51A8A" w:rsidRDefault="006F2831" w:rsidP="006F2831">
            <w:pPr>
              <w:jc w:val="both"/>
              <w:rPr>
                <w:sz w:val="20"/>
                <w:szCs w:val="20"/>
              </w:rPr>
            </w:pPr>
          </w:p>
        </w:tc>
      </w:tr>
      <w:tr w:rsidR="0011455C" w:rsidTr="00CA1B26">
        <w:trPr>
          <w:trHeight w:val="223"/>
        </w:trPr>
        <w:tc>
          <w:tcPr>
            <w:tcW w:w="11483" w:type="dxa"/>
            <w:gridSpan w:val="7"/>
          </w:tcPr>
          <w:p w:rsidR="00C85A6C" w:rsidRDefault="00C85A6C" w:rsidP="00CA1B26">
            <w:pPr>
              <w:rPr>
                <w:b/>
              </w:rPr>
            </w:pPr>
          </w:p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Tr="00E076C6">
        <w:trPr>
          <w:trHeight w:val="299"/>
        </w:trPr>
        <w:tc>
          <w:tcPr>
            <w:tcW w:w="3141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6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6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E076C6">
        <w:trPr>
          <w:trHeight w:val="219"/>
        </w:trPr>
        <w:tc>
          <w:tcPr>
            <w:tcW w:w="3141" w:type="dxa"/>
            <w:gridSpan w:val="2"/>
          </w:tcPr>
          <w:p w:rsidR="009300D1" w:rsidRDefault="00906D6A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Escritas, orales, convergentes y divergentes </w:t>
            </w:r>
          </w:p>
          <w:p w:rsidR="00921E38" w:rsidRPr="00784015" w:rsidRDefault="00921E38" w:rsidP="00160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6" w:type="dxa"/>
            <w:gridSpan w:val="4"/>
          </w:tcPr>
          <w:p w:rsidR="009300D1" w:rsidRPr="00784015" w:rsidRDefault="00906D6A" w:rsidP="006F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coevaluacion y meta evaluación </w:t>
            </w:r>
          </w:p>
        </w:tc>
        <w:tc>
          <w:tcPr>
            <w:tcW w:w="3486" w:type="dxa"/>
          </w:tcPr>
          <w:p w:rsidR="003A5C70" w:rsidRPr="00BA7724" w:rsidRDefault="00906D6A" w:rsidP="001603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talleres grupales, un trabajo artístico individual y otro grupal</w:t>
            </w:r>
          </w:p>
        </w:tc>
      </w:tr>
      <w:tr w:rsidR="000B7BC0" w:rsidRPr="000F2AA8" w:rsidTr="00CA1B26">
        <w:trPr>
          <w:trHeight w:val="318"/>
        </w:trPr>
        <w:tc>
          <w:tcPr>
            <w:tcW w:w="11483" w:type="dxa"/>
            <w:gridSpan w:val="7"/>
          </w:tcPr>
          <w:p w:rsidR="009300D1" w:rsidRPr="00302804" w:rsidRDefault="00CA1B26" w:rsidP="00921E38">
            <w:pPr>
              <w:jc w:val="center"/>
              <w:rPr>
                <w:b/>
                <w:sz w:val="24"/>
                <w:szCs w:val="24"/>
              </w:rPr>
            </w:pPr>
            <w:r w:rsidRPr="00F45617">
              <w:rPr>
                <w:b/>
                <w:sz w:val="28"/>
                <w:szCs w:val="28"/>
                <w:lang w:val="en-US"/>
              </w:rPr>
              <w:t>II BIMESTRE</w:t>
            </w:r>
            <w:r w:rsidR="00655722" w:rsidRPr="00F4561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F45617">
              <w:rPr>
                <w:b/>
                <w:sz w:val="24"/>
                <w:szCs w:val="24"/>
                <w:lang w:val="en-US"/>
              </w:rPr>
              <w:t>/ INST</w:t>
            </w:r>
            <w:r w:rsidR="00CB1300" w:rsidRPr="00F45617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F45617">
              <w:rPr>
                <w:b/>
                <w:sz w:val="24"/>
                <w:szCs w:val="24"/>
                <w:lang w:val="en-US"/>
              </w:rPr>
              <w:t>.</w:t>
            </w:r>
            <w:r w:rsidR="00921E38" w:rsidRPr="00F456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9050D3">
              <w:rPr>
                <w:b/>
                <w:sz w:val="24"/>
                <w:szCs w:val="24"/>
              </w:rPr>
              <w:t>EDUCACION ARTISTICA 4°</w:t>
            </w:r>
          </w:p>
        </w:tc>
      </w:tr>
      <w:tr w:rsidR="009300D1" w:rsidRPr="000F2AA8" w:rsidTr="00CA1B26">
        <w:trPr>
          <w:trHeight w:val="299"/>
        </w:trPr>
        <w:tc>
          <w:tcPr>
            <w:tcW w:w="11483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CA1B26">
        <w:trPr>
          <w:trHeight w:val="224"/>
        </w:trPr>
        <w:tc>
          <w:tcPr>
            <w:tcW w:w="11483" w:type="dxa"/>
            <w:gridSpan w:val="7"/>
          </w:tcPr>
          <w:p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CA1B26">
              <w:rPr>
                <w:b/>
                <w:sz w:val="20"/>
                <w:szCs w:val="20"/>
              </w:rPr>
              <w:t xml:space="preserve">Realiza composiciones artísticas aplicando la teoría del color y demás técnicas trabajadas. </w:t>
            </w:r>
          </w:p>
          <w:p w:rsidR="00921E38" w:rsidRPr="00B57154" w:rsidRDefault="00921E38" w:rsidP="00813ACE">
            <w:pPr>
              <w:rPr>
                <w:sz w:val="20"/>
                <w:szCs w:val="20"/>
              </w:rPr>
            </w:pPr>
          </w:p>
          <w:p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CA1B26">
              <w:rPr>
                <w:b/>
              </w:rPr>
              <w:t>Entrega de manera puntual y con buena presentación los trabajos asignados.</w:t>
            </w:r>
          </w:p>
          <w:p w:rsidR="00813ACE" w:rsidRDefault="00813ACE" w:rsidP="006F2831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CA1B26">
              <w:rPr>
                <w:b/>
              </w:rPr>
              <w:t xml:space="preserve">Demuestra interacción social agradable, respetuosa y amable con las personas y sus expresiones artísticas. </w:t>
            </w:r>
          </w:p>
        </w:tc>
      </w:tr>
      <w:tr w:rsidR="00B57154" w:rsidRPr="000B7BC0" w:rsidTr="00E076C6">
        <w:trPr>
          <w:trHeight w:val="435"/>
        </w:trPr>
        <w:tc>
          <w:tcPr>
            <w:tcW w:w="1570" w:type="dxa"/>
          </w:tcPr>
          <w:p w:rsidR="00495822" w:rsidRPr="00A66EDF" w:rsidRDefault="00A66EDF" w:rsidP="00A66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B57154" w:rsidRDefault="00A66EDF" w:rsidP="004958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EJES TEMÁTICOS</w:t>
            </w:r>
          </w:p>
          <w:p w:rsidR="00A66EDF" w:rsidRPr="00495822" w:rsidRDefault="00A66EDF" w:rsidP="00495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2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:rsidTr="00E076C6">
        <w:trPr>
          <w:trHeight w:val="281"/>
        </w:trPr>
        <w:tc>
          <w:tcPr>
            <w:tcW w:w="1570" w:type="dxa"/>
          </w:tcPr>
          <w:p w:rsidR="00A66EDF" w:rsidRPr="00D77DE9" w:rsidRDefault="00CA1B26" w:rsidP="006F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DEL COLOR</w:t>
            </w:r>
          </w:p>
        </w:tc>
        <w:tc>
          <w:tcPr>
            <w:tcW w:w="1701" w:type="dxa"/>
            <w:gridSpan w:val="2"/>
          </w:tcPr>
          <w:p w:rsidR="00B57154" w:rsidRPr="000D4081" w:rsidRDefault="00CA1B26" w:rsidP="0049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ARMONIAS CROMATICAS </w:t>
            </w:r>
          </w:p>
        </w:tc>
        <w:tc>
          <w:tcPr>
            <w:tcW w:w="8212" w:type="dxa"/>
            <w:gridSpan w:val="4"/>
          </w:tcPr>
          <w:p w:rsidR="00A66EDF" w:rsidRDefault="0089007B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-COLORES PRIMARIOS Y SECUNDARIOS</w:t>
            </w:r>
          </w:p>
          <w:p w:rsidR="0089007B" w:rsidRDefault="0089007B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-MONOCROMIA</w:t>
            </w:r>
          </w:p>
          <w:p w:rsidR="0089007B" w:rsidRDefault="0089007B" w:rsidP="006F2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-COLORES TERCIARIOS</w:t>
            </w:r>
          </w:p>
          <w:p w:rsidR="00921E38" w:rsidRPr="000D4081" w:rsidRDefault="00A66EDF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57154" w:rsidRPr="000B7BC0" w:rsidTr="00E076C6">
        <w:tc>
          <w:tcPr>
            <w:tcW w:w="1570" w:type="dxa"/>
          </w:tcPr>
          <w:p w:rsidR="00A66EDF" w:rsidRPr="00D77DE9" w:rsidRDefault="00E14E36" w:rsidP="00D77DE9">
            <w:pPr>
              <w:jc w:val="center"/>
            </w:pPr>
            <w:r>
              <w:t xml:space="preserve">Sistema de representación </w:t>
            </w:r>
          </w:p>
        </w:tc>
        <w:tc>
          <w:tcPr>
            <w:tcW w:w="1701" w:type="dxa"/>
            <w:gridSpan w:val="2"/>
          </w:tcPr>
          <w:p w:rsidR="0089007B" w:rsidRPr="000D4081" w:rsidRDefault="0089007B" w:rsidP="0089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REPRESENTACION Y TECNICAS  ARTISTICAS</w:t>
            </w:r>
          </w:p>
        </w:tc>
        <w:tc>
          <w:tcPr>
            <w:tcW w:w="8212" w:type="dxa"/>
            <w:gridSpan w:val="4"/>
          </w:tcPr>
          <w:p w:rsidR="006F2831" w:rsidRDefault="0089007B" w:rsidP="0089007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collage</w:t>
            </w:r>
          </w:p>
          <w:p w:rsidR="0089007B" w:rsidRDefault="0089007B" w:rsidP="0089007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Plastilina</w:t>
            </w:r>
          </w:p>
          <w:p w:rsidR="0089007B" w:rsidRPr="0089007B" w:rsidRDefault="0089007B" w:rsidP="0089007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pastel</w:t>
            </w:r>
          </w:p>
          <w:p w:rsidR="00921E38" w:rsidRPr="000D4081" w:rsidRDefault="006F2831" w:rsidP="006F2831">
            <w:pPr>
              <w:tabs>
                <w:tab w:val="left" w:pos="2199"/>
              </w:tabs>
              <w:rPr>
                <w:sz w:val="20"/>
                <w:szCs w:val="20"/>
              </w:rPr>
            </w:pPr>
            <w:r w:rsidRPr="000D4081">
              <w:rPr>
                <w:sz w:val="20"/>
                <w:szCs w:val="20"/>
              </w:rPr>
              <w:t xml:space="preserve"> </w:t>
            </w:r>
          </w:p>
        </w:tc>
      </w:tr>
      <w:tr w:rsidR="009839C6" w:rsidTr="00CA1B26">
        <w:trPr>
          <w:trHeight w:val="243"/>
        </w:trPr>
        <w:tc>
          <w:tcPr>
            <w:tcW w:w="11483" w:type="dxa"/>
            <w:gridSpan w:val="7"/>
          </w:tcPr>
          <w:p w:rsidR="00814793" w:rsidRPr="00814793" w:rsidRDefault="009839C6" w:rsidP="0081479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A66EDF" w:rsidRPr="00814793">
              <w:rPr>
                <w:sz w:val="20"/>
                <w:szCs w:val="20"/>
              </w:rPr>
              <w:t xml:space="preserve"> </w:t>
            </w:r>
          </w:p>
          <w:p w:rsidR="00921E38" w:rsidRDefault="00C83C4A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¿Cuándo aplicar colores en un paisaje, teniendo en cuenta la teoría de los colores?  ¿Cómo saber cuando aplicar la teoría del color?</w:t>
            </w:r>
          </w:p>
          <w:p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:rsidTr="00CA1B26">
        <w:trPr>
          <w:trHeight w:val="262"/>
        </w:trPr>
        <w:tc>
          <w:tcPr>
            <w:tcW w:w="11483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9300D1" w:rsidRPr="009300D1" w:rsidTr="00E076C6">
        <w:trPr>
          <w:trHeight w:val="299"/>
        </w:trPr>
        <w:tc>
          <w:tcPr>
            <w:tcW w:w="3141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56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86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E076C6">
        <w:trPr>
          <w:trHeight w:val="219"/>
        </w:trPr>
        <w:tc>
          <w:tcPr>
            <w:tcW w:w="3141" w:type="dxa"/>
            <w:gridSpan w:val="2"/>
          </w:tcPr>
          <w:p w:rsidR="009300D1" w:rsidRDefault="009300D1" w:rsidP="008A08DF">
            <w:pPr>
              <w:jc w:val="center"/>
              <w:rPr>
                <w:b/>
              </w:rPr>
            </w:pPr>
          </w:p>
          <w:p w:rsidR="00921E38" w:rsidRDefault="00906D6A" w:rsidP="008A08DF">
            <w:pPr>
              <w:jc w:val="center"/>
              <w:rPr>
                <w:b/>
              </w:rPr>
            </w:pPr>
            <w:r>
              <w:rPr>
                <w:b/>
              </w:rPr>
              <w:t xml:space="preserve">Escritas, orales e interactivas, convergentes y divergentes </w:t>
            </w:r>
          </w:p>
          <w:p w:rsidR="00921E38" w:rsidRDefault="00921E38" w:rsidP="008A08DF">
            <w:pPr>
              <w:jc w:val="center"/>
              <w:rPr>
                <w:b/>
              </w:rPr>
            </w:pPr>
          </w:p>
          <w:p w:rsidR="00921E38" w:rsidRDefault="00921E38" w:rsidP="008A08DF">
            <w:pPr>
              <w:jc w:val="center"/>
              <w:rPr>
                <w:b/>
              </w:rPr>
            </w:pPr>
          </w:p>
        </w:tc>
        <w:tc>
          <w:tcPr>
            <w:tcW w:w="4856" w:type="dxa"/>
            <w:gridSpan w:val="4"/>
          </w:tcPr>
          <w:p w:rsidR="009300D1" w:rsidRDefault="009300D1" w:rsidP="00962A9F">
            <w:pPr>
              <w:jc w:val="center"/>
              <w:rPr>
                <w:b/>
              </w:rPr>
            </w:pPr>
          </w:p>
          <w:p w:rsidR="007E2C4B" w:rsidRDefault="00906D6A" w:rsidP="007E2C4B">
            <w:pPr>
              <w:rPr>
                <w:b/>
              </w:rPr>
            </w:pPr>
            <w:r>
              <w:rPr>
                <w:b/>
              </w:rPr>
              <w:t xml:space="preserve">Heteroevaluacion, autoevaluación, coevaluacion, y Meta evaluación </w:t>
            </w:r>
          </w:p>
        </w:tc>
        <w:tc>
          <w:tcPr>
            <w:tcW w:w="3486" w:type="dxa"/>
          </w:tcPr>
          <w:p w:rsidR="007E2C4B" w:rsidRDefault="007E2C4B" w:rsidP="007E2C4B">
            <w:pPr>
              <w:rPr>
                <w:b/>
                <w:sz w:val="18"/>
                <w:szCs w:val="18"/>
              </w:rPr>
            </w:pPr>
          </w:p>
          <w:p w:rsidR="00906D6A" w:rsidRPr="00BA7724" w:rsidRDefault="00906D6A" w:rsidP="007E2C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 trabajo grupal, dos trabajos individuales y una evaluación </w:t>
            </w:r>
          </w:p>
        </w:tc>
      </w:tr>
    </w:tbl>
    <w:tbl>
      <w:tblPr>
        <w:tblStyle w:val="Tablaconcuadrcula"/>
        <w:tblpPr w:leftFromText="141" w:rightFromText="141" w:vertAnchor="text" w:horzAnchor="page" w:tblpX="577" w:tblpY="2"/>
        <w:tblW w:w="11482" w:type="dxa"/>
        <w:tblLook w:val="04A0" w:firstRow="1" w:lastRow="0" w:firstColumn="1" w:lastColumn="0" w:noHBand="0" w:noVBand="1"/>
      </w:tblPr>
      <w:tblGrid>
        <w:gridCol w:w="1571"/>
        <w:gridCol w:w="1567"/>
        <w:gridCol w:w="130"/>
        <w:gridCol w:w="4668"/>
        <w:gridCol w:w="3546"/>
      </w:tblGrid>
      <w:tr w:rsidR="00921E38" w:rsidRPr="00302804" w:rsidTr="00D352AD">
        <w:trPr>
          <w:trHeight w:val="318"/>
        </w:trPr>
        <w:tc>
          <w:tcPr>
            <w:tcW w:w="11482" w:type="dxa"/>
            <w:gridSpan w:val="5"/>
          </w:tcPr>
          <w:p w:rsidR="00921E38" w:rsidRPr="00302804" w:rsidRDefault="00D352AD" w:rsidP="00D352AD">
            <w:pPr>
              <w:jc w:val="center"/>
              <w:rPr>
                <w:b/>
                <w:sz w:val="24"/>
                <w:szCs w:val="24"/>
              </w:rPr>
            </w:pPr>
            <w:r w:rsidRPr="00F45617">
              <w:rPr>
                <w:b/>
                <w:sz w:val="28"/>
                <w:szCs w:val="28"/>
                <w:lang w:val="en-US"/>
              </w:rPr>
              <w:t>III BIMESTRE</w:t>
            </w:r>
            <w:r w:rsidR="0012215E" w:rsidRPr="00F45617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3F5D69" w:rsidRPr="00F45617">
              <w:rPr>
                <w:b/>
                <w:sz w:val="24"/>
                <w:szCs w:val="24"/>
                <w:lang w:val="en-US"/>
              </w:rPr>
              <w:t>/ INST</w:t>
            </w:r>
            <w:r w:rsidR="0012215E" w:rsidRPr="00F45617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F45617">
              <w:rPr>
                <w:b/>
                <w:sz w:val="24"/>
                <w:szCs w:val="24"/>
                <w:lang w:val="en-US"/>
              </w:rPr>
              <w:t>.</w:t>
            </w:r>
            <w:r w:rsidR="00921E38" w:rsidRPr="00F456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9050D3">
              <w:rPr>
                <w:b/>
                <w:sz w:val="24"/>
                <w:szCs w:val="24"/>
              </w:rPr>
              <w:t>EUCACION ARTISTICA 4°</w:t>
            </w:r>
          </w:p>
        </w:tc>
      </w:tr>
      <w:tr w:rsidR="00921E38" w:rsidTr="00D352AD">
        <w:trPr>
          <w:trHeight w:val="299"/>
        </w:trPr>
        <w:tc>
          <w:tcPr>
            <w:tcW w:w="11482" w:type="dxa"/>
            <w:gridSpan w:val="5"/>
          </w:tcPr>
          <w:p w:rsidR="00921E38" w:rsidRDefault="00921E38" w:rsidP="00D352AD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D352AD">
        <w:trPr>
          <w:trHeight w:val="224"/>
        </w:trPr>
        <w:tc>
          <w:tcPr>
            <w:tcW w:w="11482" w:type="dxa"/>
            <w:gridSpan w:val="5"/>
          </w:tcPr>
          <w:p w:rsidR="00921E38" w:rsidRDefault="00921E38" w:rsidP="00D352AD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</w:t>
            </w:r>
            <w:r w:rsidR="00103FC6" w:rsidRPr="00B57154">
              <w:rPr>
                <w:b/>
                <w:sz w:val="20"/>
                <w:szCs w:val="20"/>
              </w:rPr>
              <w:t>Cognitiva</w:t>
            </w:r>
            <w:r w:rsidR="00103FC6">
              <w:rPr>
                <w:b/>
                <w:sz w:val="20"/>
                <w:szCs w:val="20"/>
              </w:rPr>
              <w:t xml:space="preserve">: </w:t>
            </w:r>
            <w:r w:rsidR="00D352AD">
              <w:rPr>
                <w:b/>
                <w:sz w:val="20"/>
                <w:szCs w:val="20"/>
              </w:rPr>
              <w:t>Dibuja y colorea instrumentos musicales representativos de la música colombiana</w:t>
            </w:r>
          </w:p>
          <w:p w:rsidR="00921E38" w:rsidRPr="00B57154" w:rsidRDefault="00921E38" w:rsidP="00D352AD">
            <w:pPr>
              <w:rPr>
                <w:sz w:val="20"/>
                <w:szCs w:val="20"/>
              </w:rPr>
            </w:pPr>
          </w:p>
          <w:p w:rsidR="00921E38" w:rsidRDefault="00921E38" w:rsidP="00D352AD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D352AD">
              <w:rPr>
                <w:b/>
              </w:rPr>
              <w:t>Excelente presentación y puntualidad de trabajos.</w:t>
            </w:r>
          </w:p>
          <w:p w:rsidR="00921E38" w:rsidRDefault="00921E38" w:rsidP="00D352AD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D352AD">
              <w:rPr>
                <w:b/>
              </w:rPr>
              <w:t>Demuestra gran sentido de pertenencia frente a la cultura de su país.</w:t>
            </w:r>
          </w:p>
        </w:tc>
      </w:tr>
      <w:tr w:rsidR="00921E38" w:rsidRPr="00B57154" w:rsidTr="00D352AD">
        <w:trPr>
          <w:trHeight w:val="261"/>
        </w:trPr>
        <w:tc>
          <w:tcPr>
            <w:tcW w:w="1452" w:type="dxa"/>
          </w:tcPr>
          <w:p w:rsidR="00921E38" w:rsidRPr="00B57154" w:rsidRDefault="00921E38" w:rsidP="00D352AD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B57154" w:rsidRDefault="00921E38" w:rsidP="00D352AD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329" w:type="dxa"/>
            <w:gridSpan w:val="2"/>
          </w:tcPr>
          <w:p w:rsidR="00921E38" w:rsidRPr="00B57154" w:rsidRDefault="00921E38" w:rsidP="00D352AD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D352AD">
        <w:trPr>
          <w:trHeight w:val="281"/>
        </w:trPr>
        <w:tc>
          <w:tcPr>
            <w:tcW w:w="1452" w:type="dxa"/>
          </w:tcPr>
          <w:p w:rsidR="00921E38" w:rsidRPr="00D77DE9" w:rsidRDefault="00353AE9" w:rsidP="00D3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colombiana</w:t>
            </w:r>
          </w:p>
        </w:tc>
        <w:tc>
          <w:tcPr>
            <w:tcW w:w="1701" w:type="dxa"/>
            <w:gridSpan w:val="2"/>
          </w:tcPr>
          <w:p w:rsidR="00921E38" w:rsidRPr="000D4081" w:rsidRDefault="0089007B" w:rsidP="00D3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MODALIDADES ARTISTICAS</w:t>
            </w:r>
          </w:p>
        </w:tc>
        <w:tc>
          <w:tcPr>
            <w:tcW w:w="8329" w:type="dxa"/>
            <w:gridSpan w:val="2"/>
          </w:tcPr>
          <w:p w:rsidR="00E97A13" w:rsidRDefault="004A7DCC" w:rsidP="00D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música colombiana</w:t>
            </w:r>
          </w:p>
          <w:p w:rsidR="004A7DCC" w:rsidRDefault="004A7DCC" w:rsidP="00D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cine en Colombia</w:t>
            </w:r>
          </w:p>
          <w:p w:rsidR="00921E38" w:rsidRPr="000D4081" w:rsidRDefault="006F2831" w:rsidP="00D352AD">
            <w:pPr>
              <w:rPr>
                <w:sz w:val="20"/>
                <w:szCs w:val="20"/>
              </w:rPr>
            </w:pPr>
            <w:r w:rsidRPr="000D4081">
              <w:rPr>
                <w:sz w:val="20"/>
                <w:szCs w:val="20"/>
              </w:rPr>
              <w:t xml:space="preserve"> </w:t>
            </w:r>
          </w:p>
        </w:tc>
      </w:tr>
      <w:tr w:rsidR="00921E38" w:rsidRPr="000D4081" w:rsidTr="00D352AD">
        <w:tc>
          <w:tcPr>
            <w:tcW w:w="1452" w:type="dxa"/>
          </w:tcPr>
          <w:p w:rsidR="00921E38" w:rsidRPr="00D77DE9" w:rsidRDefault="00353AE9" w:rsidP="00D352AD">
            <w:pPr>
              <w:jc w:val="center"/>
            </w:pPr>
            <w:r>
              <w:t xml:space="preserve">Sistema de representación </w:t>
            </w:r>
          </w:p>
        </w:tc>
        <w:tc>
          <w:tcPr>
            <w:tcW w:w="1701" w:type="dxa"/>
            <w:gridSpan w:val="2"/>
          </w:tcPr>
          <w:p w:rsidR="00921E38" w:rsidRPr="000D4081" w:rsidRDefault="004A7DCC" w:rsidP="00D3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ESTILOS, MOVIMIENTOS Y TENDENCIAS ARTISTICAS</w:t>
            </w:r>
          </w:p>
        </w:tc>
        <w:tc>
          <w:tcPr>
            <w:tcW w:w="8329" w:type="dxa"/>
            <w:gridSpan w:val="2"/>
          </w:tcPr>
          <w:p w:rsidR="00921E38" w:rsidRDefault="004A7DCC" w:rsidP="00D352AD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puntillismo</w:t>
            </w:r>
          </w:p>
          <w:p w:rsidR="004A7DCC" w:rsidRDefault="004A7DCC" w:rsidP="00D352AD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Pr="000D4081" w:rsidRDefault="00921E38" w:rsidP="00D352AD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CB255B" w:rsidTr="00D352AD">
        <w:trPr>
          <w:trHeight w:val="243"/>
        </w:trPr>
        <w:tc>
          <w:tcPr>
            <w:tcW w:w="11482" w:type="dxa"/>
            <w:gridSpan w:val="5"/>
          </w:tcPr>
          <w:p w:rsidR="00921E38" w:rsidRDefault="00921E38" w:rsidP="00D352AD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626474">
              <w:rPr>
                <w:sz w:val="20"/>
                <w:szCs w:val="20"/>
              </w:rPr>
              <w:t>¿Qué música es la que representa el folclor colombiano?  ¿Cuáles son los instrumentos musicales que sobresalen en la música colombiana?</w:t>
            </w:r>
          </w:p>
          <w:p w:rsidR="00CA1B26" w:rsidRDefault="00CA1B26" w:rsidP="00D352AD">
            <w:pPr>
              <w:rPr>
                <w:sz w:val="20"/>
                <w:szCs w:val="20"/>
              </w:rPr>
            </w:pPr>
          </w:p>
          <w:p w:rsidR="00921E38" w:rsidRPr="00CB255B" w:rsidRDefault="00921E38" w:rsidP="00D352AD">
            <w:pPr>
              <w:rPr>
                <w:sz w:val="20"/>
                <w:szCs w:val="20"/>
              </w:rPr>
            </w:pPr>
          </w:p>
        </w:tc>
      </w:tr>
      <w:tr w:rsidR="00921E38" w:rsidTr="00D352AD">
        <w:trPr>
          <w:trHeight w:val="262"/>
        </w:trPr>
        <w:tc>
          <w:tcPr>
            <w:tcW w:w="11482" w:type="dxa"/>
            <w:gridSpan w:val="5"/>
          </w:tcPr>
          <w:p w:rsidR="00921E38" w:rsidRDefault="00921E38" w:rsidP="00D352AD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:rsidTr="00D352AD">
        <w:trPr>
          <w:trHeight w:val="299"/>
        </w:trPr>
        <w:tc>
          <w:tcPr>
            <w:tcW w:w="3023" w:type="dxa"/>
            <w:gridSpan w:val="2"/>
          </w:tcPr>
          <w:p w:rsidR="00921E38" w:rsidRPr="009300D1" w:rsidRDefault="00921E38" w:rsidP="00D352AD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9300D1" w:rsidRDefault="00921E38" w:rsidP="00D352AD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597" w:type="dxa"/>
          </w:tcPr>
          <w:p w:rsidR="00921E38" w:rsidRPr="009300D1" w:rsidRDefault="00620FEC" w:rsidP="00D352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:rsidTr="00D352AD">
        <w:trPr>
          <w:trHeight w:val="219"/>
        </w:trPr>
        <w:tc>
          <w:tcPr>
            <w:tcW w:w="3023" w:type="dxa"/>
            <w:gridSpan w:val="2"/>
          </w:tcPr>
          <w:p w:rsidR="00921E38" w:rsidRDefault="00D8767D" w:rsidP="00D8767D">
            <w:pPr>
              <w:rPr>
                <w:b/>
              </w:rPr>
            </w:pPr>
            <w:r>
              <w:rPr>
                <w:b/>
              </w:rPr>
              <w:t>Escritas, orales, convergentes y divergentes.</w:t>
            </w:r>
          </w:p>
          <w:p w:rsidR="00921E38" w:rsidRDefault="00921E38" w:rsidP="00D8767D">
            <w:pPr>
              <w:rPr>
                <w:b/>
              </w:rPr>
            </w:pPr>
          </w:p>
          <w:p w:rsidR="00921E38" w:rsidRDefault="00921E38" w:rsidP="00D352AD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921E38" w:rsidRDefault="00D8767D" w:rsidP="00D352AD">
            <w:pPr>
              <w:rPr>
                <w:b/>
              </w:rPr>
            </w:pPr>
            <w:r>
              <w:rPr>
                <w:b/>
              </w:rPr>
              <w:t>Heteroevaluacion, autoevaluación, coev</w:t>
            </w:r>
            <w:r w:rsidR="00DD6970">
              <w:rPr>
                <w:b/>
              </w:rPr>
              <w:t>aluacion, paraevaluacion y Meta evaluación</w:t>
            </w:r>
            <w:r>
              <w:rPr>
                <w:b/>
              </w:rPr>
              <w:t>.</w:t>
            </w:r>
          </w:p>
        </w:tc>
        <w:tc>
          <w:tcPr>
            <w:tcW w:w="3597" w:type="dxa"/>
          </w:tcPr>
          <w:p w:rsidR="00921E38" w:rsidRPr="00BA7724" w:rsidRDefault="00DD6970" w:rsidP="00DD69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 trabajos grupales, dos trabajos individuales y una evaluación escrita 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:rsidTr="00D352AD">
        <w:trPr>
          <w:trHeight w:val="318"/>
        </w:trPr>
        <w:tc>
          <w:tcPr>
            <w:tcW w:w="11483" w:type="dxa"/>
            <w:gridSpan w:val="5"/>
          </w:tcPr>
          <w:p w:rsidR="009050D3" w:rsidRDefault="00F45617" w:rsidP="00F45617">
            <w:pPr>
              <w:tabs>
                <w:tab w:val="center" w:pos="5633"/>
                <w:tab w:val="left" w:pos="10380"/>
              </w:tabs>
              <w:rPr>
                <w:b/>
                <w:sz w:val="24"/>
                <w:szCs w:val="24"/>
              </w:rPr>
            </w:pPr>
            <w:r w:rsidRPr="006F2831">
              <w:rPr>
                <w:b/>
                <w:sz w:val="28"/>
                <w:szCs w:val="28"/>
              </w:rPr>
              <w:tab/>
            </w:r>
            <w:r w:rsidR="009050D3">
              <w:rPr>
                <w:b/>
                <w:sz w:val="28"/>
                <w:szCs w:val="28"/>
                <w:lang w:val="en-US"/>
              </w:rPr>
              <w:t>IV</w:t>
            </w:r>
            <w:r w:rsidR="00F228CF" w:rsidRPr="00F45617">
              <w:rPr>
                <w:b/>
                <w:sz w:val="28"/>
                <w:szCs w:val="28"/>
                <w:lang w:val="en-US"/>
              </w:rPr>
              <w:t xml:space="preserve"> BIMESTRE</w:t>
            </w:r>
            <w:r w:rsidR="00DD088F" w:rsidRPr="00F45617">
              <w:rPr>
                <w:b/>
                <w:sz w:val="24"/>
                <w:szCs w:val="24"/>
                <w:lang w:val="en-US"/>
              </w:rPr>
              <w:t xml:space="preserve">   </w:t>
            </w:r>
            <w:r w:rsidR="00CA1B26" w:rsidRPr="00F45617">
              <w:rPr>
                <w:b/>
                <w:sz w:val="24"/>
                <w:szCs w:val="24"/>
                <w:lang w:val="en-US"/>
              </w:rPr>
              <w:t>/ INST</w:t>
            </w:r>
            <w:r w:rsidR="00DD088F" w:rsidRPr="00F45617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F45617">
              <w:rPr>
                <w:b/>
                <w:sz w:val="24"/>
                <w:szCs w:val="24"/>
                <w:lang w:val="en-US"/>
              </w:rPr>
              <w:t>.</w:t>
            </w:r>
            <w:r w:rsidR="00F228CF" w:rsidRPr="00F456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F228CF">
              <w:rPr>
                <w:b/>
                <w:sz w:val="24"/>
                <w:szCs w:val="24"/>
              </w:rPr>
              <w:t xml:space="preserve">PLAN DE ESTUDIO 2014 – 2015. </w:t>
            </w:r>
          </w:p>
          <w:p w:rsidR="006F2831" w:rsidRPr="00302804" w:rsidRDefault="00F228CF" w:rsidP="009050D3">
            <w:pPr>
              <w:tabs>
                <w:tab w:val="center" w:pos="5633"/>
                <w:tab w:val="left" w:pos="10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  <w:r w:rsidR="009050D3">
              <w:rPr>
                <w:b/>
                <w:sz w:val="24"/>
                <w:szCs w:val="24"/>
              </w:rPr>
              <w:t xml:space="preserve"> EDUCACION ARTISTICA 4°</w:t>
            </w:r>
          </w:p>
        </w:tc>
      </w:tr>
      <w:tr w:rsidR="00F228CF" w:rsidTr="00D352AD">
        <w:trPr>
          <w:trHeight w:val="299"/>
        </w:trPr>
        <w:tc>
          <w:tcPr>
            <w:tcW w:w="11483" w:type="dxa"/>
            <w:gridSpan w:val="5"/>
          </w:tcPr>
          <w:p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D352AD">
        <w:trPr>
          <w:trHeight w:val="224"/>
        </w:trPr>
        <w:tc>
          <w:tcPr>
            <w:tcW w:w="11483" w:type="dxa"/>
            <w:gridSpan w:val="5"/>
          </w:tcPr>
          <w:p w:rsidR="00F228CF" w:rsidRPr="00095DE6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D352AD">
              <w:rPr>
                <w:b/>
                <w:sz w:val="20"/>
                <w:szCs w:val="20"/>
              </w:rPr>
              <w:t xml:space="preserve">Realiza dibujos a partir del contorno y de la mancha </w:t>
            </w:r>
          </w:p>
          <w:p w:rsidR="00095DE6" w:rsidRDefault="00F228CF" w:rsidP="00095DE6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257E68">
              <w:rPr>
                <w:b/>
              </w:rPr>
              <w:t xml:space="preserve">Reconoce sus deberes como estudiantes y lo demuestra en la puntualidad de sus trabajos </w:t>
            </w:r>
          </w:p>
          <w:p w:rsidR="00F228CF" w:rsidRDefault="00F228CF" w:rsidP="006F283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257E68">
              <w:rPr>
                <w:b/>
              </w:rPr>
              <w:t>Demuestra una interacción respetuosa y amistosa con las personas que lo rodean</w:t>
            </w:r>
          </w:p>
        </w:tc>
      </w:tr>
      <w:tr w:rsidR="00F228CF" w:rsidRPr="00B57154" w:rsidTr="00D352AD">
        <w:trPr>
          <w:trHeight w:val="261"/>
        </w:trPr>
        <w:tc>
          <w:tcPr>
            <w:tcW w:w="1560" w:type="dxa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D352AD">
        <w:trPr>
          <w:trHeight w:val="281"/>
        </w:trPr>
        <w:tc>
          <w:tcPr>
            <w:tcW w:w="1560" w:type="dxa"/>
          </w:tcPr>
          <w:p w:rsidR="00F228CF" w:rsidRPr="00D77DE9" w:rsidRDefault="00353AE9" w:rsidP="00353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Géneros artísticos</w:t>
            </w:r>
          </w:p>
        </w:tc>
        <w:tc>
          <w:tcPr>
            <w:tcW w:w="1701" w:type="dxa"/>
            <w:gridSpan w:val="2"/>
          </w:tcPr>
          <w:p w:rsidR="00A02F94" w:rsidRDefault="00A02F94" w:rsidP="00D42CA1">
            <w:pPr>
              <w:jc w:val="center"/>
              <w:rPr>
                <w:sz w:val="20"/>
                <w:szCs w:val="20"/>
              </w:rPr>
            </w:pPr>
          </w:p>
          <w:p w:rsidR="00A02F94" w:rsidRDefault="004A7DCC" w:rsidP="004A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 HUMANA</w:t>
            </w:r>
          </w:p>
          <w:p w:rsidR="00A02F94" w:rsidRPr="000D4081" w:rsidRDefault="00A02F94" w:rsidP="00A02F94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E27B44" w:rsidRDefault="004A7DCC" w:rsidP="004A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gesto, el contorno y la mancha en la figura humana.</w:t>
            </w:r>
          </w:p>
          <w:p w:rsidR="006F2831" w:rsidRDefault="00095DE6" w:rsidP="006F2831">
            <w:pPr>
              <w:rPr>
                <w:sz w:val="20"/>
                <w:szCs w:val="20"/>
              </w:rPr>
            </w:pPr>
            <w:r w:rsidRPr="000D4081">
              <w:rPr>
                <w:sz w:val="20"/>
                <w:szCs w:val="20"/>
              </w:rPr>
              <w:t xml:space="preserve"> </w:t>
            </w:r>
          </w:p>
          <w:p w:rsidR="00E27B44" w:rsidRPr="000D4081" w:rsidRDefault="00E27B44" w:rsidP="0009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28CF" w:rsidRPr="000D4081" w:rsidTr="00D352AD">
        <w:tc>
          <w:tcPr>
            <w:tcW w:w="1560" w:type="dxa"/>
          </w:tcPr>
          <w:p w:rsidR="00F228CF" w:rsidRPr="00D77DE9" w:rsidRDefault="00353AE9" w:rsidP="00D42CA1">
            <w:pPr>
              <w:jc w:val="center"/>
            </w:pPr>
            <w:r>
              <w:t xml:space="preserve">Apreciación artística </w:t>
            </w:r>
          </w:p>
        </w:tc>
        <w:tc>
          <w:tcPr>
            <w:tcW w:w="1701" w:type="dxa"/>
            <w:gridSpan w:val="2"/>
          </w:tcPr>
          <w:p w:rsidR="00793304" w:rsidRPr="000D4081" w:rsidRDefault="00353AE9" w:rsidP="006F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APREC</w:t>
            </w:r>
            <w:r w:rsidR="004A7DCC">
              <w:rPr>
                <w:sz w:val="20"/>
                <w:szCs w:val="20"/>
              </w:rPr>
              <w:t>IACION ARTISTICA</w:t>
            </w:r>
          </w:p>
        </w:tc>
        <w:tc>
          <w:tcPr>
            <w:tcW w:w="8222" w:type="dxa"/>
            <w:gridSpan w:val="2"/>
          </w:tcPr>
          <w:p w:rsidR="00E27B44" w:rsidRDefault="004A7DCC" w:rsidP="006F283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lectura visual</w:t>
            </w:r>
          </w:p>
          <w:p w:rsidR="00F228CF" w:rsidRDefault="00F228CF" w:rsidP="00E27B44">
            <w:pPr>
              <w:tabs>
                <w:tab w:val="left" w:pos="2199"/>
                <w:tab w:val="left" w:pos="3210"/>
              </w:tabs>
              <w:rPr>
                <w:sz w:val="20"/>
                <w:szCs w:val="20"/>
              </w:rPr>
            </w:pPr>
          </w:p>
          <w:p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CB255B" w:rsidTr="00D352AD">
        <w:trPr>
          <w:trHeight w:val="243"/>
        </w:trPr>
        <w:tc>
          <w:tcPr>
            <w:tcW w:w="11483" w:type="dxa"/>
            <w:gridSpan w:val="5"/>
          </w:tcPr>
          <w:p w:rsidR="00CA1B26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626474">
              <w:rPr>
                <w:sz w:val="20"/>
                <w:szCs w:val="20"/>
              </w:rPr>
              <w:t>¿Cómo elaborar una composición artística de la figura humana?  ¿Qué técnicas debo aplicar para realizar una composición artística de la figura humana?</w:t>
            </w:r>
          </w:p>
          <w:p w:rsidR="00CA1B26" w:rsidRDefault="00CA1B26" w:rsidP="00D42CA1">
            <w:pPr>
              <w:rPr>
                <w:sz w:val="20"/>
                <w:szCs w:val="20"/>
              </w:rPr>
            </w:pPr>
          </w:p>
          <w:p w:rsidR="00F228CF" w:rsidRPr="00CB255B" w:rsidRDefault="00F228CF" w:rsidP="006F2831">
            <w:pPr>
              <w:rPr>
                <w:sz w:val="20"/>
                <w:szCs w:val="20"/>
              </w:rPr>
            </w:pPr>
          </w:p>
        </w:tc>
      </w:tr>
      <w:tr w:rsidR="00F228CF" w:rsidTr="00D352AD">
        <w:trPr>
          <w:trHeight w:val="262"/>
        </w:trPr>
        <w:tc>
          <w:tcPr>
            <w:tcW w:w="11483" w:type="dxa"/>
            <w:gridSpan w:val="5"/>
          </w:tcPr>
          <w:p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3A0391">
        <w:trPr>
          <w:trHeight w:val="541"/>
        </w:trPr>
        <w:tc>
          <w:tcPr>
            <w:tcW w:w="3131" w:type="dxa"/>
            <w:gridSpan w:val="2"/>
          </w:tcPr>
          <w:p w:rsidR="00F228CF" w:rsidRDefault="003A0391" w:rsidP="003A0391">
            <w:pPr>
              <w:rPr>
                <w:b/>
              </w:rPr>
            </w:pPr>
            <w:r>
              <w:rPr>
                <w:b/>
              </w:rPr>
              <w:t>Tipos de evaluaciones</w:t>
            </w:r>
          </w:p>
          <w:p w:rsidR="003A0391" w:rsidRDefault="003A0391" w:rsidP="003A0391">
            <w:pPr>
              <w:rPr>
                <w:b/>
              </w:rPr>
            </w:pPr>
          </w:p>
          <w:p w:rsidR="003A0391" w:rsidRPr="003A0391" w:rsidRDefault="003A0391" w:rsidP="003A039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Escritas, orales e interactivas, convergentes y divergentes </w:t>
            </w:r>
          </w:p>
        </w:tc>
        <w:tc>
          <w:tcPr>
            <w:tcW w:w="4862" w:type="dxa"/>
            <w:gridSpan w:val="2"/>
          </w:tcPr>
          <w:p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Sujetos</w:t>
            </w:r>
            <w:r w:rsidR="00620FEC">
              <w:rPr>
                <w:b/>
              </w:rPr>
              <w:t xml:space="preserve"> de la evaluación</w:t>
            </w:r>
          </w:p>
          <w:p w:rsidR="003A0391" w:rsidRDefault="003A0391" w:rsidP="00D42CA1">
            <w:pPr>
              <w:jc w:val="center"/>
              <w:rPr>
                <w:b/>
              </w:rPr>
            </w:pPr>
          </w:p>
          <w:p w:rsidR="003A0391" w:rsidRPr="009300D1" w:rsidRDefault="003A0391" w:rsidP="00D42C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Heteroevaluacion, coevaluacion, autoevaluación </w:t>
            </w:r>
          </w:p>
        </w:tc>
        <w:tc>
          <w:tcPr>
            <w:tcW w:w="3490" w:type="dxa"/>
          </w:tcPr>
          <w:p w:rsidR="003A0391" w:rsidRDefault="003A0391" w:rsidP="003A03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Guías, </w:t>
            </w:r>
            <w:r w:rsidR="00620FEC">
              <w:rPr>
                <w:b/>
              </w:rPr>
              <w:t xml:space="preserve"> </w:t>
            </w:r>
            <w:r>
              <w:rPr>
                <w:b/>
              </w:rPr>
              <w:t>Individual / grupal</w:t>
            </w:r>
          </w:p>
          <w:p w:rsidR="003A0391" w:rsidRPr="009300D1" w:rsidRDefault="003A0391" w:rsidP="003A0391">
            <w:pPr>
              <w:jc w:val="center"/>
              <w:rPr>
                <w:b/>
              </w:rPr>
            </w:pPr>
            <w:r>
              <w:rPr>
                <w:b/>
              </w:rPr>
              <w:t xml:space="preserve">Un taller grupal, dos trabajos </w:t>
            </w:r>
            <w:r>
              <w:rPr>
                <w:b/>
              </w:rPr>
              <w:lastRenderedPageBreak/>
              <w:t>individuales y una evaluación escrita individual</w:t>
            </w:r>
          </w:p>
        </w:tc>
      </w:tr>
      <w:tr w:rsidR="00712956" w:rsidRPr="00BA7724" w:rsidTr="00D352AD">
        <w:trPr>
          <w:trHeight w:val="166"/>
        </w:trPr>
        <w:tc>
          <w:tcPr>
            <w:tcW w:w="11483" w:type="dxa"/>
            <w:gridSpan w:val="5"/>
          </w:tcPr>
          <w:p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lastRenderedPageBreak/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3A0391" w:rsidRDefault="00626474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Visuales (estructuras gráficas y láminas didácticas) auditivas, audiovisuales.</w:t>
            </w:r>
          </w:p>
          <w:p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:rsidTr="00D352AD">
        <w:trPr>
          <w:trHeight w:val="279"/>
        </w:trPr>
        <w:tc>
          <w:tcPr>
            <w:tcW w:w="11483" w:type="dxa"/>
            <w:gridSpan w:val="5"/>
          </w:tcPr>
          <w:p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626474">
              <w:rPr>
                <w:b/>
                <w:sz w:val="18"/>
                <w:szCs w:val="18"/>
              </w:rPr>
              <w:t>Tablero acrílico, marcadores, cartulina, papel de diferentes texturas, lápiz gráfico, carbón, lápices de colores, vinilos, internet, acuarelas, pinceles, vasos desechables, plastilina, videos, tv, computador, proyector.</w:t>
            </w:r>
          </w:p>
          <w:p w:rsidR="00712956" w:rsidRPr="00BA7724" w:rsidRDefault="00712956" w:rsidP="00D42C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:rsidTr="00D352AD">
        <w:trPr>
          <w:trHeight w:val="360"/>
        </w:trPr>
        <w:tc>
          <w:tcPr>
            <w:tcW w:w="11483" w:type="dxa"/>
            <w:gridSpan w:val="5"/>
          </w:tcPr>
          <w:p w:rsidR="009E0D00" w:rsidRDefault="00712956" w:rsidP="00426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</w:p>
          <w:p w:rsidR="00626474" w:rsidRDefault="00AC0713" w:rsidP="00426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Azzerboni, Laura, Plástica en la escuela, Argentina, Lesa 1989.</w:t>
            </w:r>
          </w:p>
          <w:p w:rsidR="00AC0713" w:rsidRDefault="00AC0713" w:rsidP="00426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Fundación Guayasamin, la muerte del Che, Quito, Fundación Guayasamin, Imprenta noción, postal.</w:t>
            </w:r>
          </w:p>
          <w:p w:rsidR="00AC0713" w:rsidRDefault="00AC0713" w:rsidP="00426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González Rincón, Humberto, las fabulas de Humberto, Colombia, Gráficos Pajon. S.F.</w:t>
            </w:r>
          </w:p>
          <w:p w:rsidR="00AC0713" w:rsidRDefault="00AC0713" w:rsidP="00426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Salvat, Enciclopedia, Historia del arte, tomo 12 Barcelona, Salvat editores, 1976. </w:t>
            </w: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813ACE" w:rsidRPr="0031743E" w:rsidRDefault="00813ACE"/>
    <w:sectPr w:rsidR="00813ACE" w:rsidRPr="0031743E" w:rsidSect="000D4081">
      <w:footerReference w:type="even" r:id="rId9"/>
      <w:footerReference w:type="default" r:id="rId10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BC" w:rsidRDefault="002B47BC" w:rsidP="00E51A8A">
      <w:pPr>
        <w:spacing w:after="0" w:line="240" w:lineRule="auto"/>
      </w:pPr>
      <w:r>
        <w:separator/>
      </w:r>
    </w:p>
  </w:endnote>
  <w:endnote w:type="continuationSeparator" w:id="0">
    <w:p w:rsidR="002B47BC" w:rsidRDefault="002B47BC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CA41C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CA41C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4A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BC" w:rsidRDefault="002B47BC" w:rsidP="00E51A8A">
      <w:pPr>
        <w:spacing w:after="0" w:line="240" w:lineRule="auto"/>
      </w:pPr>
      <w:r>
        <w:separator/>
      </w:r>
    </w:p>
  </w:footnote>
  <w:footnote w:type="continuationSeparator" w:id="0">
    <w:p w:rsidR="002B47BC" w:rsidRDefault="002B47BC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1F0"/>
    <w:multiLevelType w:val="hybridMultilevel"/>
    <w:tmpl w:val="6CA2E4FC"/>
    <w:lvl w:ilvl="0" w:tplc="5BB45A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70EC5"/>
    <w:multiLevelType w:val="hybridMultilevel"/>
    <w:tmpl w:val="CD9421B8"/>
    <w:lvl w:ilvl="0" w:tplc="53AA32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98"/>
    <w:multiLevelType w:val="hybridMultilevel"/>
    <w:tmpl w:val="6D88935A"/>
    <w:lvl w:ilvl="0" w:tplc="8D5EBD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A3000"/>
    <w:multiLevelType w:val="hybridMultilevel"/>
    <w:tmpl w:val="631C9A82"/>
    <w:lvl w:ilvl="0" w:tplc="A10CE9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03C7C"/>
    <w:rsid w:val="00017485"/>
    <w:rsid w:val="00017D55"/>
    <w:rsid w:val="00023F95"/>
    <w:rsid w:val="0002668A"/>
    <w:rsid w:val="00042975"/>
    <w:rsid w:val="00042D7C"/>
    <w:rsid w:val="00057ED0"/>
    <w:rsid w:val="00071861"/>
    <w:rsid w:val="00076FC1"/>
    <w:rsid w:val="00095DE6"/>
    <w:rsid w:val="000A0BDD"/>
    <w:rsid w:val="000A121B"/>
    <w:rsid w:val="000A4351"/>
    <w:rsid w:val="000B6011"/>
    <w:rsid w:val="000B7BC0"/>
    <w:rsid w:val="000C20AF"/>
    <w:rsid w:val="000C468D"/>
    <w:rsid w:val="000D4081"/>
    <w:rsid w:val="000F2AA8"/>
    <w:rsid w:val="00100730"/>
    <w:rsid w:val="00103FC6"/>
    <w:rsid w:val="0011455C"/>
    <w:rsid w:val="0012215E"/>
    <w:rsid w:val="00127ACF"/>
    <w:rsid w:val="00132214"/>
    <w:rsid w:val="001425C3"/>
    <w:rsid w:val="001468E0"/>
    <w:rsid w:val="00152139"/>
    <w:rsid w:val="001603CF"/>
    <w:rsid w:val="0016333E"/>
    <w:rsid w:val="00163A8B"/>
    <w:rsid w:val="00163EAB"/>
    <w:rsid w:val="00185E36"/>
    <w:rsid w:val="001905E8"/>
    <w:rsid w:val="001B6970"/>
    <w:rsid w:val="001F69F2"/>
    <w:rsid w:val="00214DC0"/>
    <w:rsid w:val="0023394C"/>
    <w:rsid w:val="00240910"/>
    <w:rsid w:val="00250DC3"/>
    <w:rsid w:val="00257E68"/>
    <w:rsid w:val="002602E6"/>
    <w:rsid w:val="002625F1"/>
    <w:rsid w:val="00266B74"/>
    <w:rsid w:val="002A2470"/>
    <w:rsid w:val="002B47BC"/>
    <w:rsid w:val="002C5670"/>
    <w:rsid w:val="00302804"/>
    <w:rsid w:val="00312B39"/>
    <w:rsid w:val="0031743E"/>
    <w:rsid w:val="00317908"/>
    <w:rsid w:val="003250B5"/>
    <w:rsid w:val="0032762F"/>
    <w:rsid w:val="0033115B"/>
    <w:rsid w:val="00343901"/>
    <w:rsid w:val="00353AE9"/>
    <w:rsid w:val="00353F24"/>
    <w:rsid w:val="00354FF3"/>
    <w:rsid w:val="00365878"/>
    <w:rsid w:val="0037580E"/>
    <w:rsid w:val="003758E8"/>
    <w:rsid w:val="00387A31"/>
    <w:rsid w:val="003A0391"/>
    <w:rsid w:val="003A4FA9"/>
    <w:rsid w:val="003A5C70"/>
    <w:rsid w:val="003F3B4E"/>
    <w:rsid w:val="003F5D69"/>
    <w:rsid w:val="004105A0"/>
    <w:rsid w:val="00426B86"/>
    <w:rsid w:val="00434227"/>
    <w:rsid w:val="004451CC"/>
    <w:rsid w:val="00446FB6"/>
    <w:rsid w:val="004524BB"/>
    <w:rsid w:val="004544B5"/>
    <w:rsid w:val="00467240"/>
    <w:rsid w:val="00491E2D"/>
    <w:rsid w:val="00495822"/>
    <w:rsid w:val="00497122"/>
    <w:rsid w:val="004A7DCC"/>
    <w:rsid w:val="004B2C2C"/>
    <w:rsid w:val="004B7F37"/>
    <w:rsid w:val="004C2A0B"/>
    <w:rsid w:val="004E29A7"/>
    <w:rsid w:val="00502878"/>
    <w:rsid w:val="005102FB"/>
    <w:rsid w:val="00510860"/>
    <w:rsid w:val="00514EDA"/>
    <w:rsid w:val="00523934"/>
    <w:rsid w:val="0053182E"/>
    <w:rsid w:val="00537265"/>
    <w:rsid w:val="00544501"/>
    <w:rsid w:val="00576B36"/>
    <w:rsid w:val="00582C39"/>
    <w:rsid w:val="005A6576"/>
    <w:rsid w:val="005D7FCE"/>
    <w:rsid w:val="005F551D"/>
    <w:rsid w:val="00615138"/>
    <w:rsid w:val="00620FEC"/>
    <w:rsid w:val="00622B34"/>
    <w:rsid w:val="00623FC2"/>
    <w:rsid w:val="00626474"/>
    <w:rsid w:val="00637BF1"/>
    <w:rsid w:val="00641799"/>
    <w:rsid w:val="00655722"/>
    <w:rsid w:val="00666301"/>
    <w:rsid w:val="006678C4"/>
    <w:rsid w:val="00673658"/>
    <w:rsid w:val="006A6616"/>
    <w:rsid w:val="006A679F"/>
    <w:rsid w:val="006C5CA9"/>
    <w:rsid w:val="006E596E"/>
    <w:rsid w:val="006F2831"/>
    <w:rsid w:val="006F55C8"/>
    <w:rsid w:val="006F793A"/>
    <w:rsid w:val="00712956"/>
    <w:rsid w:val="00712BAE"/>
    <w:rsid w:val="00721035"/>
    <w:rsid w:val="007243F3"/>
    <w:rsid w:val="00743030"/>
    <w:rsid w:val="007640FF"/>
    <w:rsid w:val="00766CA5"/>
    <w:rsid w:val="0077601C"/>
    <w:rsid w:val="00783A6E"/>
    <w:rsid w:val="00784015"/>
    <w:rsid w:val="00791D0B"/>
    <w:rsid w:val="00793304"/>
    <w:rsid w:val="007956AD"/>
    <w:rsid w:val="007A6E97"/>
    <w:rsid w:val="007B0262"/>
    <w:rsid w:val="007B26B6"/>
    <w:rsid w:val="007C0F25"/>
    <w:rsid w:val="007E00B3"/>
    <w:rsid w:val="007E2C4B"/>
    <w:rsid w:val="007E6C19"/>
    <w:rsid w:val="007F0303"/>
    <w:rsid w:val="00806351"/>
    <w:rsid w:val="0080667C"/>
    <w:rsid w:val="0080732E"/>
    <w:rsid w:val="00813ACE"/>
    <w:rsid w:val="00814793"/>
    <w:rsid w:val="00817284"/>
    <w:rsid w:val="00820E63"/>
    <w:rsid w:val="0083103B"/>
    <w:rsid w:val="00831CDB"/>
    <w:rsid w:val="00837154"/>
    <w:rsid w:val="008413FA"/>
    <w:rsid w:val="00847B54"/>
    <w:rsid w:val="00856602"/>
    <w:rsid w:val="008751E4"/>
    <w:rsid w:val="0088687D"/>
    <w:rsid w:val="0089007B"/>
    <w:rsid w:val="0089085F"/>
    <w:rsid w:val="00892806"/>
    <w:rsid w:val="008947EC"/>
    <w:rsid w:val="008A08DF"/>
    <w:rsid w:val="008B7058"/>
    <w:rsid w:val="008D16D5"/>
    <w:rsid w:val="008D1AD9"/>
    <w:rsid w:val="008F0BF0"/>
    <w:rsid w:val="008F39CD"/>
    <w:rsid w:val="008F4327"/>
    <w:rsid w:val="0090149B"/>
    <w:rsid w:val="009050D3"/>
    <w:rsid w:val="00906D6A"/>
    <w:rsid w:val="009114AC"/>
    <w:rsid w:val="00921E38"/>
    <w:rsid w:val="009300D1"/>
    <w:rsid w:val="00934C7D"/>
    <w:rsid w:val="00962A9F"/>
    <w:rsid w:val="00964F8A"/>
    <w:rsid w:val="00973DEB"/>
    <w:rsid w:val="00977429"/>
    <w:rsid w:val="00983087"/>
    <w:rsid w:val="009839C6"/>
    <w:rsid w:val="009B002A"/>
    <w:rsid w:val="009B3743"/>
    <w:rsid w:val="009B4033"/>
    <w:rsid w:val="009C4731"/>
    <w:rsid w:val="009C65E0"/>
    <w:rsid w:val="009D0C7B"/>
    <w:rsid w:val="009D6948"/>
    <w:rsid w:val="009E0D00"/>
    <w:rsid w:val="009E2780"/>
    <w:rsid w:val="009F6F63"/>
    <w:rsid w:val="00A0039F"/>
    <w:rsid w:val="00A02F94"/>
    <w:rsid w:val="00A24535"/>
    <w:rsid w:val="00A512C1"/>
    <w:rsid w:val="00A636A4"/>
    <w:rsid w:val="00A66EDF"/>
    <w:rsid w:val="00A728DA"/>
    <w:rsid w:val="00A9562A"/>
    <w:rsid w:val="00AA5C4E"/>
    <w:rsid w:val="00AA73C6"/>
    <w:rsid w:val="00AC0713"/>
    <w:rsid w:val="00AC0978"/>
    <w:rsid w:val="00AD59D9"/>
    <w:rsid w:val="00AE4B32"/>
    <w:rsid w:val="00AF15B1"/>
    <w:rsid w:val="00AF1820"/>
    <w:rsid w:val="00AF3167"/>
    <w:rsid w:val="00AF3A3D"/>
    <w:rsid w:val="00AF564C"/>
    <w:rsid w:val="00B32046"/>
    <w:rsid w:val="00B320C8"/>
    <w:rsid w:val="00B4731C"/>
    <w:rsid w:val="00B515BF"/>
    <w:rsid w:val="00B51E2C"/>
    <w:rsid w:val="00B56FAF"/>
    <w:rsid w:val="00B57154"/>
    <w:rsid w:val="00B66915"/>
    <w:rsid w:val="00B67451"/>
    <w:rsid w:val="00B67453"/>
    <w:rsid w:val="00B95901"/>
    <w:rsid w:val="00B972B8"/>
    <w:rsid w:val="00B97773"/>
    <w:rsid w:val="00BA7724"/>
    <w:rsid w:val="00BB37EB"/>
    <w:rsid w:val="00BD27C2"/>
    <w:rsid w:val="00BD4221"/>
    <w:rsid w:val="00BE004B"/>
    <w:rsid w:val="00BE76F1"/>
    <w:rsid w:val="00C05244"/>
    <w:rsid w:val="00C07511"/>
    <w:rsid w:val="00C4466E"/>
    <w:rsid w:val="00C4703D"/>
    <w:rsid w:val="00C47727"/>
    <w:rsid w:val="00C56129"/>
    <w:rsid w:val="00C73120"/>
    <w:rsid w:val="00C756CC"/>
    <w:rsid w:val="00C83C4A"/>
    <w:rsid w:val="00C85A6C"/>
    <w:rsid w:val="00C85E0A"/>
    <w:rsid w:val="00C92516"/>
    <w:rsid w:val="00CA1B26"/>
    <w:rsid w:val="00CA41C1"/>
    <w:rsid w:val="00CA42F2"/>
    <w:rsid w:val="00CB1300"/>
    <w:rsid w:val="00CB255B"/>
    <w:rsid w:val="00CC4673"/>
    <w:rsid w:val="00CD301D"/>
    <w:rsid w:val="00D014D0"/>
    <w:rsid w:val="00D0610A"/>
    <w:rsid w:val="00D22ADE"/>
    <w:rsid w:val="00D352AD"/>
    <w:rsid w:val="00D41344"/>
    <w:rsid w:val="00D41CBE"/>
    <w:rsid w:val="00D76C40"/>
    <w:rsid w:val="00D77DE9"/>
    <w:rsid w:val="00D8767D"/>
    <w:rsid w:val="00DA6B3F"/>
    <w:rsid w:val="00DA6BDC"/>
    <w:rsid w:val="00DB582A"/>
    <w:rsid w:val="00DD088F"/>
    <w:rsid w:val="00DD6970"/>
    <w:rsid w:val="00DE1793"/>
    <w:rsid w:val="00DF1DD9"/>
    <w:rsid w:val="00E076C6"/>
    <w:rsid w:val="00E14E36"/>
    <w:rsid w:val="00E27B44"/>
    <w:rsid w:val="00E35843"/>
    <w:rsid w:val="00E37057"/>
    <w:rsid w:val="00E5147A"/>
    <w:rsid w:val="00E51A8A"/>
    <w:rsid w:val="00E52DE1"/>
    <w:rsid w:val="00E54F6D"/>
    <w:rsid w:val="00E55862"/>
    <w:rsid w:val="00E563C9"/>
    <w:rsid w:val="00E652C4"/>
    <w:rsid w:val="00E72EB3"/>
    <w:rsid w:val="00E85A5A"/>
    <w:rsid w:val="00E97A13"/>
    <w:rsid w:val="00EB0D04"/>
    <w:rsid w:val="00EC2CBD"/>
    <w:rsid w:val="00ED04F8"/>
    <w:rsid w:val="00EE3D43"/>
    <w:rsid w:val="00EE6A64"/>
    <w:rsid w:val="00F15A2F"/>
    <w:rsid w:val="00F228CF"/>
    <w:rsid w:val="00F45617"/>
    <w:rsid w:val="00F82EEC"/>
    <w:rsid w:val="00F8408C"/>
    <w:rsid w:val="00F90A92"/>
    <w:rsid w:val="00FC0F6A"/>
    <w:rsid w:val="00FD3498"/>
    <w:rsid w:val="00FD554D"/>
    <w:rsid w:val="00FD58F3"/>
    <w:rsid w:val="00FE106C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2A0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2A0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E0CA-3E26-46E9-BDB5-62E1C872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2014-09-25T15:21:00Z</dcterms:created>
  <dcterms:modified xsi:type="dcterms:W3CDTF">2014-09-25T15:21:00Z</dcterms:modified>
</cp:coreProperties>
</file>